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207F" w14:textId="2374885F" w:rsidR="007A2A34" w:rsidRDefault="008C2231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b/>
          <w:bCs/>
          <w:sz w:val="28"/>
          <w:szCs w:val="28"/>
        </w:rPr>
        <w:t xml:space="preserve">WORLD FRIENDSHIP </w:t>
      </w:r>
      <w:r w:rsidR="004E0C0E">
        <w:rPr>
          <w:rFonts w:ascii="Century Schoolbook" w:hAnsi="Century Schoolbook"/>
          <w:b/>
          <w:bCs/>
          <w:sz w:val="28"/>
          <w:szCs w:val="28"/>
        </w:rPr>
        <w:t>ANTI-WAR ACT OF 2030</w:t>
      </w:r>
    </w:p>
    <w:p w14:paraId="1C022D76" w14:textId="386A7ECE" w:rsidR="004E0C0E" w:rsidRPr="005F3939" w:rsidRDefault="004E0C0E" w:rsidP="005F3939">
      <w:pPr>
        <w:rPr>
          <w:sz w:val="28"/>
          <w:szCs w:val="28"/>
        </w:rPr>
      </w:pPr>
      <w:r w:rsidRPr="005F3939">
        <w:rPr>
          <w:sz w:val="28"/>
          <w:szCs w:val="28"/>
        </w:rPr>
        <w:t>Bill #</w:t>
      </w:r>
    </w:p>
    <w:p w14:paraId="74EE7D4F" w14:textId="0411E77A" w:rsidR="004E0C0E" w:rsidRPr="005F3939" w:rsidRDefault="00BC68FC" w:rsidP="005F3939">
      <w:pPr>
        <w:rPr>
          <w:sz w:val="28"/>
          <w:szCs w:val="28"/>
        </w:rPr>
      </w:pPr>
      <w:r w:rsidRPr="005F3939">
        <w:rPr>
          <w:sz w:val="28"/>
          <w:szCs w:val="28"/>
        </w:rPr>
        <w:t xml:space="preserve">Session: </w:t>
      </w:r>
    </w:p>
    <w:p w14:paraId="7B4724D3" w14:textId="14AFD197" w:rsidR="00BC68FC" w:rsidRPr="005F3939" w:rsidRDefault="00BC68FC" w:rsidP="005F3939">
      <w:pPr>
        <w:rPr>
          <w:sz w:val="28"/>
          <w:szCs w:val="28"/>
        </w:rPr>
      </w:pPr>
      <w:r w:rsidRPr="005F3939">
        <w:rPr>
          <w:sz w:val="28"/>
          <w:szCs w:val="28"/>
        </w:rPr>
        <w:t>Sponsor:</w:t>
      </w:r>
    </w:p>
    <w:p w14:paraId="653EE345" w14:textId="77777777" w:rsidR="00A203F0" w:rsidRDefault="00A203F0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779A520E" w14:textId="09E32D33" w:rsidR="00AE706B" w:rsidRDefault="00AE706B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This </w:t>
      </w:r>
      <w:r w:rsidR="00A436A6">
        <w:rPr>
          <w:rFonts w:ascii="Century Schoolbook" w:hAnsi="Century Schoolbook"/>
          <w:sz w:val="28"/>
          <w:szCs w:val="28"/>
        </w:rPr>
        <w:t>Bill is to redefine the United States of America as</w:t>
      </w:r>
      <w:r w:rsidR="00635A1B">
        <w:rPr>
          <w:rFonts w:ascii="Century Schoolbook" w:hAnsi="Century Schoolbook"/>
          <w:sz w:val="28"/>
          <w:szCs w:val="28"/>
        </w:rPr>
        <w:t xml:space="preserve"> the </w:t>
      </w:r>
      <w:r w:rsidR="00D83C13">
        <w:rPr>
          <w:rFonts w:ascii="Century Schoolbook" w:hAnsi="Century Schoolbook"/>
          <w:sz w:val="28"/>
          <w:szCs w:val="28"/>
        </w:rPr>
        <w:t>h</w:t>
      </w:r>
      <w:r w:rsidR="00635A1B">
        <w:rPr>
          <w:rFonts w:ascii="Century Schoolbook" w:hAnsi="Century Schoolbook"/>
          <w:sz w:val="28"/>
          <w:szCs w:val="28"/>
        </w:rPr>
        <w:t>uman</w:t>
      </w:r>
      <w:r w:rsidR="00C31129">
        <w:rPr>
          <w:rFonts w:ascii="Century Schoolbook" w:hAnsi="Century Schoolbook"/>
          <w:sz w:val="28"/>
          <w:szCs w:val="28"/>
        </w:rPr>
        <w:t xml:space="preserve">itarianism </w:t>
      </w:r>
      <w:r w:rsidR="00D83C13">
        <w:rPr>
          <w:rFonts w:ascii="Century Schoolbook" w:hAnsi="Century Schoolbook"/>
          <w:sz w:val="28"/>
          <w:szCs w:val="28"/>
        </w:rPr>
        <w:t>w</w:t>
      </w:r>
      <w:r w:rsidR="00C31129">
        <w:rPr>
          <w:rFonts w:ascii="Century Schoolbook" w:hAnsi="Century Schoolbook"/>
          <w:sz w:val="28"/>
          <w:szCs w:val="28"/>
        </w:rPr>
        <w:t>orld leader</w:t>
      </w:r>
      <w:r w:rsidR="00793A27">
        <w:rPr>
          <w:rFonts w:ascii="Century Schoolbook" w:hAnsi="Century Schoolbook"/>
          <w:sz w:val="28"/>
          <w:szCs w:val="28"/>
        </w:rPr>
        <w:t xml:space="preserve">, </w:t>
      </w:r>
      <w:r w:rsidR="00015A80">
        <w:rPr>
          <w:rFonts w:ascii="Century Schoolbook" w:hAnsi="Century Schoolbook"/>
          <w:sz w:val="28"/>
          <w:szCs w:val="28"/>
        </w:rPr>
        <w:t>who</w:t>
      </w:r>
      <w:r w:rsidR="00793A27">
        <w:rPr>
          <w:rFonts w:ascii="Century Schoolbook" w:hAnsi="Century Schoolbook"/>
          <w:sz w:val="28"/>
          <w:szCs w:val="28"/>
        </w:rPr>
        <w:t xml:space="preserve"> has the </w:t>
      </w:r>
      <w:r w:rsidR="00015A80">
        <w:rPr>
          <w:rFonts w:ascii="Century Schoolbook" w:hAnsi="Century Schoolbook"/>
          <w:sz w:val="28"/>
          <w:szCs w:val="28"/>
        </w:rPr>
        <w:t>world’s</w:t>
      </w:r>
      <w:r w:rsidR="00793A27">
        <w:rPr>
          <w:rFonts w:ascii="Century Schoolbook" w:hAnsi="Century Schoolbook"/>
          <w:sz w:val="28"/>
          <w:szCs w:val="28"/>
        </w:rPr>
        <w:t xml:space="preserve"> best </w:t>
      </w:r>
      <w:r w:rsidR="00D83C13">
        <w:rPr>
          <w:rFonts w:ascii="Century Schoolbook" w:hAnsi="Century Schoolbook"/>
          <w:sz w:val="28"/>
          <w:szCs w:val="28"/>
        </w:rPr>
        <w:t>d</w:t>
      </w:r>
      <w:r w:rsidR="00793A27">
        <w:rPr>
          <w:rFonts w:ascii="Century Schoolbook" w:hAnsi="Century Schoolbook"/>
          <w:sz w:val="28"/>
          <w:szCs w:val="28"/>
        </w:rPr>
        <w:t>efensive only military.</w:t>
      </w:r>
    </w:p>
    <w:p w14:paraId="5D8FC1DD" w14:textId="77777777" w:rsidR="002B09BE" w:rsidRDefault="002B09BE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4A284619" w14:textId="1CA771FF" w:rsidR="002B09BE" w:rsidRDefault="002B09BE" w:rsidP="0036088A">
      <w:pPr>
        <w:spacing w:before="20" w:after="20" w:line="480" w:lineRule="auto"/>
        <w:rPr>
          <w:rFonts w:ascii="Century Schoolbook" w:hAnsi="Century Schoolbook"/>
          <w:i/>
          <w:iCs/>
          <w:sz w:val="28"/>
          <w:szCs w:val="28"/>
        </w:rPr>
      </w:pPr>
      <w:r>
        <w:rPr>
          <w:rFonts w:ascii="Century Schoolbook" w:hAnsi="Century Schoolbook"/>
          <w:i/>
          <w:iCs/>
          <w:sz w:val="28"/>
          <w:szCs w:val="28"/>
        </w:rPr>
        <w:t xml:space="preserve">Be it enacted by the Senate </w:t>
      </w:r>
      <w:r w:rsidR="00711002">
        <w:rPr>
          <w:rFonts w:ascii="Century Schoolbook" w:hAnsi="Century Schoolbook"/>
          <w:i/>
          <w:iCs/>
          <w:sz w:val="28"/>
          <w:szCs w:val="28"/>
        </w:rPr>
        <w:t>and House of Representatives of the United States of America</w:t>
      </w:r>
      <w:r w:rsidR="00EA4703">
        <w:rPr>
          <w:rFonts w:ascii="Century Schoolbook" w:hAnsi="Century Schoolbook"/>
          <w:i/>
          <w:iCs/>
          <w:sz w:val="28"/>
          <w:szCs w:val="28"/>
        </w:rPr>
        <w:t xml:space="preserve"> in Congress assembled.</w:t>
      </w:r>
    </w:p>
    <w:p w14:paraId="71DA2091" w14:textId="77777777" w:rsidR="00EA4703" w:rsidRDefault="00EA4703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3880643E" w14:textId="4543B9CE" w:rsidR="00EA4703" w:rsidRDefault="009B35A8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This Act </w:t>
      </w:r>
      <w:r w:rsidR="00200B7A">
        <w:rPr>
          <w:rFonts w:ascii="Century Schoolbook" w:hAnsi="Century Schoolbook"/>
          <w:sz w:val="28"/>
          <w:szCs w:val="28"/>
        </w:rPr>
        <w:t>cited</w:t>
      </w:r>
      <w:r>
        <w:rPr>
          <w:rFonts w:ascii="Century Schoolbook" w:hAnsi="Century Schoolbook"/>
          <w:sz w:val="28"/>
          <w:szCs w:val="28"/>
        </w:rPr>
        <w:t xml:space="preserve"> as the </w:t>
      </w:r>
      <w:r w:rsidR="004F4ACE">
        <w:rPr>
          <w:rFonts w:ascii="Century Schoolbook" w:hAnsi="Century Schoolbook"/>
          <w:sz w:val="28"/>
          <w:szCs w:val="28"/>
        </w:rPr>
        <w:t>“</w:t>
      </w:r>
      <w:r>
        <w:rPr>
          <w:rFonts w:ascii="Century Schoolbook" w:hAnsi="Century Schoolbook"/>
          <w:sz w:val="28"/>
          <w:szCs w:val="28"/>
        </w:rPr>
        <w:t>World Friendship An</w:t>
      </w:r>
      <w:r w:rsidR="00761A75">
        <w:rPr>
          <w:rFonts w:ascii="Century Schoolbook" w:hAnsi="Century Schoolbook"/>
          <w:sz w:val="28"/>
          <w:szCs w:val="28"/>
        </w:rPr>
        <w:t>ti</w:t>
      </w:r>
      <w:r>
        <w:rPr>
          <w:rFonts w:ascii="Century Schoolbook" w:hAnsi="Century Schoolbook"/>
          <w:sz w:val="28"/>
          <w:szCs w:val="28"/>
        </w:rPr>
        <w:t>-War Act of 2030</w:t>
      </w:r>
      <w:r w:rsidR="004F4ACE">
        <w:rPr>
          <w:rFonts w:ascii="Century Schoolbook" w:hAnsi="Century Schoolbook"/>
          <w:sz w:val="28"/>
          <w:szCs w:val="28"/>
        </w:rPr>
        <w:t>”</w:t>
      </w:r>
      <w:r>
        <w:rPr>
          <w:rFonts w:ascii="Century Schoolbook" w:hAnsi="Century Schoolbook"/>
          <w:sz w:val="28"/>
          <w:szCs w:val="28"/>
        </w:rPr>
        <w:t>.</w:t>
      </w:r>
    </w:p>
    <w:p w14:paraId="0635AD29" w14:textId="77777777" w:rsidR="00BF4C4F" w:rsidRDefault="00BF4C4F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2CD0B37D" w14:textId="5EB1980D" w:rsidR="00BF4C4F" w:rsidRDefault="00BF4C4F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The purpose of this bill is to redefine the United States of America</w:t>
      </w:r>
      <w:r w:rsidR="00B97153">
        <w:rPr>
          <w:rFonts w:ascii="Century Schoolbook" w:hAnsi="Century Schoolbook"/>
          <w:sz w:val="28"/>
          <w:szCs w:val="28"/>
        </w:rPr>
        <w:t xml:space="preserve"> to the world as the leader in human</w:t>
      </w:r>
      <w:r w:rsidR="00E25932">
        <w:rPr>
          <w:rFonts w:ascii="Century Schoolbook" w:hAnsi="Century Schoolbook"/>
          <w:sz w:val="28"/>
          <w:szCs w:val="28"/>
        </w:rPr>
        <w:t>itarianism by providing world disaster</w:t>
      </w:r>
      <w:r w:rsidR="00F73E7E">
        <w:rPr>
          <w:rFonts w:ascii="Century Schoolbook" w:hAnsi="Century Schoolbook"/>
          <w:sz w:val="28"/>
          <w:szCs w:val="28"/>
        </w:rPr>
        <w:t xml:space="preserve"> relief, while not supporting</w:t>
      </w:r>
      <w:r w:rsidR="00C6356A">
        <w:rPr>
          <w:rFonts w:ascii="Century Schoolbook" w:hAnsi="Century Schoolbook"/>
          <w:sz w:val="28"/>
          <w:szCs w:val="28"/>
        </w:rPr>
        <w:t xml:space="preserve"> or funding wars by al</w:t>
      </w:r>
      <w:r w:rsidR="002E1BA6">
        <w:rPr>
          <w:rFonts w:ascii="Century Schoolbook" w:hAnsi="Century Schoolbook"/>
          <w:sz w:val="28"/>
          <w:szCs w:val="28"/>
        </w:rPr>
        <w:t>l</w:t>
      </w:r>
      <w:r w:rsidR="00F07D47">
        <w:rPr>
          <w:rFonts w:ascii="Century Schoolbook" w:hAnsi="Century Schoolbook"/>
          <w:sz w:val="28"/>
          <w:szCs w:val="28"/>
        </w:rPr>
        <w:t>ies</w:t>
      </w:r>
      <w:r w:rsidR="00C6356A">
        <w:rPr>
          <w:rFonts w:ascii="Century Schoolbook" w:hAnsi="Century Schoolbook"/>
          <w:sz w:val="28"/>
          <w:szCs w:val="28"/>
        </w:rPr>
        <w:t xml:space="preserve"> or foes.</w:t>
      </w:r>
      <w:r w:rsidR="00003E24">
        <w:rPr>
          <w:rFonts w:ascii="Century Schoolbook" w:hAnsi="Century Schoolbook"/>
          <w:sz w:val="28"/>
          <w:szCs w:val="28"/>
        </w:rPr>
        <w:t xml:space="preserve"> To have a completely national defense military.</w:t>
      </w:r>
    </w:p>
    <w:p w14:paraId="5F203133" w14:textId="77777777" w:rsidR="00BF2738" w:rsidRDefault="00BF2738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42CA5F59" w14:textId="66E49E27" w:rsidR="00BF2738" w:rsidRDefault="00BF2738" w:rsidP="0036088A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lastRenderedPageBreak/>
        <w:t xml:space="preserve">SECTION 1: Anti-war </w:t>
      </w:r>
      <w:r w:rsidR="00127BC5">
        <w:rPr>
          <w:rFonts w:ascii="Century Schoolbook" w:hAnsi="Century Schoolbook"/>
          <w:sz w:val="28"/>
          <w:szCs w:val="28"/>
        </w:rPr>
        <w:t>P</w:t>
      </w:r>
      <w:r w:rsidR="007D6910">
        <w:rPr>
          <w:rFonts w:ascii="Century Schoolbook" w:hAnsi="Century Schoolbook"/>
          <w:sz w:val="28"/>
          <w:szCs w:val="28"/>
        </w:rPr>
        <w:t>olicy</w:t>
      </w:r>
    </w:p>
    <w:p w14:paraId="0998DF6B" w14:textId="078FB4A6" w:rsidR="007D6910" w:rsidRPr="006A02F2" w:rsidRDefault="007D6910" w:rsidP="006A02F2">
      <w:pPr>
        <w:pStyle w:val="ListParagraph"/>
        <w:numPr>
          <w:ilvl w:val="0"/>
          <w:numId w:val="1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 w:rsidRPr="006A02F2">
        <w:rPr>
          <w:rFonts w:ascii="Century Schoolbook" w:hAnsi="Century Schoolbook"/>
          <w:sz w:val="28"/>
          <w:szCs w:val="28"/>
        </w:rPr>
        <w:t>Foreign Al</w:t>
      </w:r>
      <w:r w:rsidR="00F07D47">
        <w:rPr>
          <w:rFonts w:ascii="Century Schoolbook" w:hAnsi="Century Schoolbook"/>
          <w:sz w:val="28"/>
          <w:szCs w:val="28"/>
        </w:rPr>
        <w:t>lies</w:t>
      </w:r>
      <w:r w:rsidR="00810276" w:rsidRPr="006A02F2">
        <w:rPr>
          <w:rFonts w:ascii="Century Schoolbook" w:hAnsi="Century Schoolbook"/>
          <w:sz w:val="28"/>
          <w:szCs w:val="28"/>
        </w:rPr>
        <w:t xml:space="preserve"> </w:t>
      </w:r>
      <w:r w:rsidR="00757B58" w:rsidRPr="006A02F2">
        <w:rPr>
          <w:rFonts w:ascii="Century Schoolbook" w:hAnsi="Century Schoolbook"/>
          <w:sz w:val="28"/>
          <w:szCs w:val="28"/>
        </w:rPr>
        <w:t>support during war</w:t>
      </w:r>
      <w:r w:rsidR="006A02F2" w:rsidRPr="006A02F2">
        <w:rPr>
          <w:rFonts w:ascii="Century Schoolbook" w:hAnsi="Century Schoolbook"/>
          <w:sz w:val="28"/>
          <w:szCs w:val="28"/>
        </w:rPr>
        <w:t>.</w:t>
      </w:r>
    </w:p>
    <w:p w14:paraId="7E22DB92" w14:textId="7983FDE0" w:rsidR="006A02F2" w:rsidRDefault="006A02F2" w:rsidP="006A02F2">
      <w:pPr>
        <w:pStyle w:val="ListParagraph"/>
        <w:numPr>
          <w:ilvl w:val="0"/>
          <w:numId w:val="3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We do not send </w:t>
      </w:r>
      <w:r w:rsidR="003E765D">
        <w:rPr>
          <w:rFonts w:ascii="Century Schoolbook" w:hAnsi="Century Schoolbook"/>
          <w:sz w:val="28"/>
          <w:szCs w:val="28"/>
        </w:rPr>
        <w:t xml:space="preserve">aid, weapons, </w:t>
      </w:r>
      <w:r w:rsidR="00DC4F9F">
        <w:rPr>
          <w:rFonts w:ascii="Century Schoolbook" w:hAnsi="Century Schoolbook"/>
          <w:sz w:val="28"/>
          <w:szCs w:val="28"/>
        </w:rPr>
        <w:t xml:space="preserve">money, food, supplies, or support of any kind </w:t>
      </w:r>
      <w:r w:rsidR="00BB27C5">
        <w:rPr>
          <w:rFonts w:ascii="Century Schoolbook" w:hAnsi="Century Schoolbook"/>
          <w:sz w:val="28"/>
          <w:szCs w:val="28"/>
        </w:rPr>
        <w:t xml:space="preserve">to any </w:t>
      </w:r>
      <w:r w:rsidR="00331F06">
        <w:rPr>
          <w:rFonts w:ascii="Century Schoolbook" w:hAnsi="Century Schoolbook"/>
          <w:sz w:val="28"/>
          <w:szCs w:val="28"/>
        </w:rPr>
        <w:t>person</w:t>
      </w:r>
      <w:r w:rsidR="00BB27C5">
        <w:rPr>
          <w:rFonts w:ascii="Century Schoolbook" w:hAnsi="Century Schoolbook"/>
          <w:sz w:val="28"/>
          <w:szCs w:val="28"/>
        </w:rPr>
        <w:t xml:space="preserve"> or nations cu</w:t>
      </w:r>
      <w:r w:rsidR="00704776">
        <w:rPr>
          <w:rFonts w:ascii="Century Schoolbook" w:hAnsi="Century Schoolbook"/>
          <w:sz w:val="28"/>
          <w:szCs w:val="28"/>
        </w:rPr>
        <w:t>rrently in war or conflict.</w:t>
      </w:r>
    </w:p>
    <w:p w14:paraId="3C825883" w14:textId="53C2930D" w:rsidR="00704776" w:rsidRDefault="00704776" w:rsidP="006A02F2">
      <w:pPr>
        <w:pStyle w:val="ListParagraph"/>
        <w:numPr>
          <w:ilvl w:val="0"/>
          <w:numId w:val="3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We will </w:t>
      </w:r>
      <w:r w:rsidR="009C5AB0">
        <w:rPr>
          <w:rFonts w:ascii="Century Schoolbook" w:hAnsi="Century Schoolbook"/>
          <w:sz w:val="28"/>
          <w:szCs w:val="28"/>
        </w:rPr>
        <w:t xml:space="preserve">mediate and or consult in peace talks </w:t>
      </w:r>
      <w:r w:rsidR="00136696">
        <w:rPr>
          <w:rFonts w:ascii="Century Schoolbook" w:hAnsi="Century Schoolbook"/>
          <w:sz w:val="28"/>
          <w:szCs w:val="28"/>
        </w:rPr>
        <w:t>with all sides in open conflict to end the violence.</w:t>
      </w:r>
    </w:p>
    <w:p w14:paraId="1979C17D" w14:textId="5D8EEABB" w:rsidR="00136696" w:rsidRDefault="0053052D" w:rsidP="006A02F2">
      <w:pPr>
        <w:pStyle w:val="ListParagraph"/>
        <w:numPr>
          <w:ilvl w:val="0"/>
          <w:numId w:val="3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We do not participate in blockades.</w:t>
      </w:r>
    </w:p>
    <w:p w14:paraId="09C2BA8E" w14:textId="7171C1EE" w:rsidR="0053052D" w:rsidRDefault="0053052D" w:rsidP="006A02F2">
      <w:pPr>
        <w:pStyle w:val="ListParagraph"/>
        <w:numPr>
          <w:ilvl w:val="0"/>
          <w:numId w:val="3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We will not sell weapon</w:t>
      </w:r>
      <w:r w:rsidR="00A2125C">
        <w:rPr>
          <w:rFonts w:ascii="Century Schoolbook" w:hAnsi="Century Schoolbook"/>
          <w:sz w:val="28"/>
          <w:szCs w:val="28"/>
        </w:rPr>
        <w:t xml:space="preserve">s to any person or nation that is actively </w:t>
      </w:r>
      <w:r w:rsidR="00BC554F">
        <w:rPr>
          <w:rFonts w:ascii="Century Schoolbook" w:hAnsi="Century Schoolbook"/>
          <w:sz w:val="28"/>
          <w:szCs w:val="28"/>
        </w:rPr>
        <w:t>in war or conflict.</w:t>
      </w:r>
    </w:p>
    <w:p w14:paraId="7F0196B2" w14:textId="77777777" w:rsidR="00BC554F" w:rsidRDefault="00BC554F" w:rsidP="00FD12C2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76FF6667" w14:textId="0006A64F" w:rsidR="00FD12C2" w:rsidRDefault="00FD12C2" w:rsidP="00FD12C2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SECTION 2: Defense of Nation</w:t>
      </w:r>
    </w:p>
    <w:p w14:paraId="2374082C" w14:textId="1907AA45" w:rsidR="00FD12C2" w:rsidRDefault="005A0E42" w:rsidP="005A0E42">
      <w:pPr>
        <w:pStyle w:val="ListParagraph"/>
        <w:numPr>
          <w:ilvl w:val="0"/>
          <w:numId w:val="4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 w:rsidRPr="005A0E42">
        <w:rPr>
          <w:rFonts w:ascii="Century Schoolbook" w:hAnsi="Century Schoolbook"/>
          <w:sz w:val="28"/>
          <w:szCs w:val="28"/>
        </w:rPr>
        <w:t xml:space="preserve"> </w:t>
      </w:r>
      <w:r w:rsidR="002B15DE">
        <w:rPr>
          <w:rFonts w:ascii="Century Schoolbook" w:hAnsi="Century Schoolbook"/>
          <w:sz w:val="28"/>
          <w:szCs w:val="28"/>
        </w:rPr>
        <w:t xml:space="preserve">The United States of America will not initiate </w:t>
      </w:r>
      <w:r w:rsidR="005238AC">
        <w:rPr>
          <w:rFonts w:ascii="Century Schoolbook" w:hAnsi="Century Schoolbook"/>
          <w:sz w:val="28"/>
          <w:szCs w:val="28"/>
        </w:rPr>
        <w:t xml:space="preserve">physical, biological, cyber, or any kind of attack </w:t>
      </w:r>
      <w:r w:rsidR="00602C1D">
        <w:rPr>
          <w:rFonts w:ascii="Century Schoolbook" w:hAnsi="Century Schoolbook"/>
          <w:sz w:val="28"/>
          <w:szCs w:val="28"/>
        </w:rPr>
        <w:t>on any nations or persons.</w:t>
      </w:r>
    </w:p>
    <w:p w14:paraId="42F57FC6" w14:textId="634ECF51" w:rsidR="00602C1D" w:rsidRDefault="00602C1D" w:rsidP="005A0E42">
      <w:pPr>
        <w:pStyle w:val="ListParagraph"/>
        <w:numPr>
          <w:ilvl w:val="0"/>
          <w:numId w:val="4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We will defend our nation, people, </w:t>
      </w:r>
      <w:r w:rsidR="00D276B9">
        <w:rPr>
          <w:rFonts w:ascii="Century Schoolbook" w:hAnsi="Century Schoolbook"/>
          <w:sz w:val="28"/>
          <w:szCs w:val="28"/>
        </w:rPr>
        <w:t xml:space="preserve">land, property, money, privacy, freedom, and </w:t>
      </w:r>
      <w:r w:rsidR="00A5479B">
        <w:rPr>
          <w:rFonts w:ascii="Century Schoolbook" w:hAnsi="Century Schoolbook"/>
          <w:sz w:val="28"/>
          <w:szCs w:val="28"/>
        </w:rPr>
        <w:t xml:space="preserve">infrastructure from any </w:t>
      </w:r>
      <w:r w:rsidR="00E75F23">
        <w:rPr>
          <w:rFonts w:ascii="Century Schoolbook" w:hAnsi="Century Schoolbook"/>
          <w:sz w:val="28"/>
          <w:szCs w:val="28"/>
        </w:rPr>
        <w:t>threat,</w:t>
      </w:r>
      <w:r w:rsidR="00A5479B">
        <w:rPr>
          <w:rFonts w:ascii="Century Schoolbook" w:hAnsi="Century Schoolbook"/>
          <w:sz w:val="28"/>
          <w:szCs w:val="28"/>
        </w:rPr>
        <w:t xml:space="preserve"> foreign</w:t>
      </w:r>
      <w:r w:rsidR="00A63FAB">
        <w:rPr>
          <w:rFonts w:ascii="Century Schoolbook" w:hAnsi="Century Schoolbook"/>
          <w:sz w:val="28"/>
          <w:szCs w:val="28"/>
        </w:rPr>
        <w:t xml:space="preserve"> or domestic.</w:t>
      </w:r>
    </w:p>
    <w:p w14:paraId="73B3DD25" w14:textId="72686B79" w:rsidR="006F18F0" w:rsidRDefault="006F18F0" w:rsidP="005A0E42">
      <w:pPr>
        <w:pStyle w:val="ListParagraph"/>
        <w:numPr>
          <w:ilvl w:val="0"/>
          <w:numId w:val="4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Trespassing, </w:t>
      </w:r>
      <w:r w:rsidR="00FC63A0">
        <w:rPr>
          <w:rFonts w:ascii="Century Schoolbook" w:hAnsi="Century Schoolbook"/>
          <w:sz w:val="28"/>
          <w:szCs w:val="28"/>
        </w:rPr>
        <w:t>threatening to attack, or advancing to initiate attack</w:t>
      </w:r>
      <w:r w:rsidR="00647607">
        <w:rPr>
          <w:rFonts w:ascii="Century Schoolbook" w:hAnsi="Century Schoolbook"/>
          <w:sz w:val="28"/>
          <w:szCs w:val="28"/>
        </w:rPr>
        <w:t xml:space="preserve">, </w:t>
      </w:r>
      <w:r w:rsidR="00DF437B">
        <w:rPr>
          <w:rFonts w:ascii="Century Schoolbook" w:hAnsi="Century Schoolbook"/>
          <w:sz w:val="28"/>
          <w:szCs w:val="28"/>
        </w:rPr>
        <w:t xml:space="preserve">will be </w:t>
      </w:r>
      <w:r w:rsidR="00647607">
        <w:rPr>
          <w:rFonts w:ascii="Century Schoolbook" w:hAnsi="Century Schoolbook"/>
          <w:sz w:val="28"/>
          <w:szCs w:val="28"/>
        </w:rPr>
        <w:t xml:space="preserve">considered an attack and we will </w:t>
      </w:r>
      <w:r w:rsidR="00523DC6">
        <w:rPr>
          <w:rFonts w:ascii="Century Schoolbook" w:hAnsi="Century Schoolbook"/>
          <w:sz w:val="28"/>
          <w:szCs w:val="28"/>
        </w:rPr>
        <w:t>initiate defensive measures</w:t>
      </w:r>
      <w:r w:rsidR="00890C12">
        <w:rPr>
          <w:rFonts w:ascii="Century Schoolbook" w:hAnsi="Century Schoolbook"/>
          <w:sz w:val="28"/>
          <w:szCs w:val="28"/>
        </w:rPr>
        <w:t xml:space="preserve"> </w:t>
      </w:r>
      <w:r w:rsidR="008F0EF8">
        <w:rPr>
          <w:rFonts w:ascii="Century Schoolbook" w:hAnsi="Century Schoolbook"/>
          <w:sz w:val="28"/>
          <w:szCs w:val="28"/>
        </w:rPr>
        <w:t xml:space="preserve">before allowing a </w:t>
      </w:r>
      <w:r w:rsidR="00200B7A">
        <w:rPr>
          <w:rFonts w:ascii="Century Schoolbook" w:hAnsi="Century Schoolbook"/>
          <w:sz w:val="28"/>
          <w:szCs w:val="28"/>
        </w:rPr>
        <w:t>first</w:t>
      </w:r>
      <w:r w:rsidR="008F0EF8">
        <w:rPr>
          <w:rFonts w:ascii="Century Schoolbook" w:hAnsi="Century Schoolbook"/>
          <w:sz w:val="28"/>
          <w:szCs w:val="28"/>
        </w:rPr>
        <w:t xml:space="preserve"> strike on </w:t>
      </w:r>
      <w:r w:rsidR="00890C12">
        <w:rPr>
          <w:rFonts w:ascii="Century Schoolbook" w:hAnsi="Century Schoolbook"/>
          <w:sz w:val="28"/>
          <w:szCs w:val="28"/>
        </w:rPr>
        <w:t>the United States of America.</w:t>
      </w:r>
    </w:p>
    <w:p w14:paraId="385C7914" w14:textId="47B82E91" w:rsidR="00890C12" w:rsidRDefault="006D164D" w:rsidP="005A0E42">
      <w:pPr>
        <w:pStyle w:val="ListParagraph"/>
        <w:numPr>
          <w:ilvl w:val="0"/>
          <w:numId w:val="4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lastRenderedPageBreak/>
        <w:t xml:space="preserve">We will give one verbal warning </w:t>
      </w:r>
      <w:r w:rsidR="004970DB">
        <w:rPr>
          <w:rFonts w:ascii="Century Schoolbook" w:hAnsi="Century Schoolbook"/>
          <w:sz w:val="28"/>
          <w:szCs w:val="28"/>
        </w:rPr>
        <w:t>prior to attack.</w:t>
      </w:r>
    </w:p>
    <w:p w14:paraId="7017977A" w14:textId="64C90E1A" w:rsidR="004970DB" w:rsidRDefault="004970DB" w:rsidP="005A0E42">
      <w:pPr>
        <w:pStyle w:val="ListParagraph"/>
        <w:numPr>
          <w:ilvl w:val="0"/>
          <w:numId w:val="4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Once defensive measures are i</w:t>
      </w:r>
      <w:r w:rsidR="000510EC">
        <w:rPr>
          <w:rFonts w:ascii="Century Schoolbook" w:hAnsi="Century Schoolbook"/>
          <w:sz w:val="28"/>
          <w:szCs w:val="28"/>
        </w:rPr>
        <w:t xml:space="preserve">nitiated </w:t>
      </w:r>
      <w:r w:rsidR="00F77E2C">
        <w:rPr>
          <w:rFonts w:ascii="Century Schoolbook" w:hAnsi="Century Schoolbook"/>
          <w:sz w:val="28"/>
          <w:szCs w:val="28"/>
        </w:rPr>
        <w:t xml:space="preserve">the threat will be eliminated as quickly as possible </w:t>
      </w:r>
      <w:r w:rsidR="001D2C96">
        <w:rPr>
          <w:rFonts w:ascii="Century Schoolbook" w:hAnsi="Century Schoolbook"/>
          <w:sz w:val="28"/>
          <w:szCs w:val="28"/>
        </w:rPr>
        <w:t>through maximum force.</w:t>
      </w:r>
    </w:p>
    <w:p w14:paraId="64DADC54" w14:textId="77777777" w:rsidR="001D2C96" w:rsidRDefault="001D2C96" w:rsidP="001D2C96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7C087EDD" w14:textId="2AD9ADC9" w:rsidR="001D2C96" w:rsidRDefault="001D2C96" w:rsidP="001D2C96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SECTION </w:t>
      </w:r>
      <w:r w:rsidR="00A95CA2">
        <w:rPr>
          <w:rFonts w:ascii="Century Schoolbook" w:hAnsi="Century Schoolbook"/>
          <w:sz w:val="28"/>
          <w:szCs w:val="28"/>
        </w:rPr>
        <w:t>3: World Humanitari</w:t>
      </w:r>
      <w:r w:rsidR="00AB5112">
        <w:rPr>
          <w:rFonts w:ascii="Century Schoolbook" w:hAnsi="Century Schoolbook"/>
          <w:sz w:val="28"/>
          <w:szCs w:val="28"/>
        </w:rPr>
        <w:t xml:space="preserve">anism </w:t>
      </w:r>
      <w:r w:rsidR="00F05411">
        <w:rPr>
          <w:rFonts w:ascii="Century Schoolbook" w:hAnsi="Century Schoolbook"/>
          <w:sz w:val="28"/>
          <w:szCs w:val="28"/>
        </w:rPr>
        <w:t>through Disaster Relief Branch</w:t>
      </w:r>
    </w:p>
    <w:p w14:paraId="14239819" w14:textId="4DCD1B96" w:rsidR="00895435" w:rsidRDefault="00895435" w:rsidP="00895435">
      <w:pPr>
        <w:pStyle w:val="ListParagraph"/>
        <w:numPr>
          <w:ilvl w:val="0"/>
          <w:numId w:val="6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We never send money to other nations.</w:t>
      </w:r>
    </w:p>
    <w:p w14:paraId="367FB171" w14:textId="02685D57" w:rsidR="00895435" w:rsidRDefault="00A12A59" w:rsidP="00895435">
      <w:pPr>
        <w:pStyle w:val="ListParagraph"/>
        <w:numPr>
          <w:ilvl w:val="0"/>
          <w:numId w:val="6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This branch is only for </w:t>
      </w:r>
      <w:r w:rsidR="00A06228">
        <w:rPr>
          <w:rFonts w:ascii="Century Schoolbook" w:hAnsi="Century Schoolbook"/>
          <w:sz w:val="28"/>
          <w:szCs w:val="28"/>
        </w:rPr>
        <w:t xml:space="preserve">natural disasters, human rescue, and environmental </w:t>
      </w:r>
      <w:r w:rsidR="00115047">
        <w:rPr>
          <w:rFonts w:ascii="Century Schoolbook" w:hAnsi="Century Schoolbook"/>
          <w:sz w:val="28"/>
          <w:szCs w:val="28"/>
        </w:rPr>
        <w:t>cleanup</w:t>
      </w:r>
      <w:r w:rsidR="00A06228">
        <w:rPr>
          <w:rFonts w:ascii="Century Schoolbook" w:hAnsi="Century Schoolbook"/>
          <w:sz w:val="28"/>
          <w:szCs w:val="28"/>
        </w:rPr>
        <w:t>.</w:t>
      </w:r>
    </w:p>
    <w:p w14:paraId="22665D63" w14:textId="18484BE8" w:rsidR="00E25571" w:rsidRDefault="00E25571" w:rsidP="00895435">
      <w:pPr>
        <w:pStyle w:val="ListParagraph"/>
        <w:numPr>
          <w:ilvl w:val="0"/>
          <w:numId w:val="6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We will not enter countries that are actively </w:t>
      </w:r>
      <w:r w:rsidR="00115047">
        <w:rPr>
          <w:rFonts w:ascii="Century Schoolbook" w:hAnsi="Century Schoolbook"/>
          <w:sz w:val="28"/>
          <w:szCs w:val="28"/>
        </w:rPr>
        <w:t>in conflict or war.</w:t>
      </w:r>
    </w:p>
    <w:p w14:paraId="76D97399" w14:textId="668D18C6" w:rsidR="00115047" w:rsidRDefault="00DE0F30" w:rsidP="00895435">
      <w:pPr>
        <w:pStyle w:val="ListParagraph"/>
        <w:numPr>
          <w:ilvl w:val="0"/>
          <w:numId w:val="6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We will provide aid in the form</w:t>
      </w:r>
      <w:r w:rsidR="00DB27AC">
        <w:rPr>
          <w:rFonts w:ascii="Century Schoolbook" w:hAnsi="Century Schoolbook"/>
          <w:sz w:val="28"/>
          <w:szCs w:val="28"/>
        </w:rPr>
        <w:t>s</w:t>
      </w:r>
      <w:r>
        <w:rPr>
          <w:rFonts w:ascii="Century Schoolbook" w:hAnsi="Century Schoolbook"/>
          <w:sz w:val="28"/>
          <w:szCs w:val="28"/>
        </w:rPr>
        <w:t xml:space="preserve"> of:</w:t>
      </w:r>
    </w:p>
    <w:p w14:paraId="7851C349" w14:textId="7E5EFB28" w:rsidR="00DE0F30" w:rsidRDefault="00E7313B" w:rsidP="00DE0F30">
      <w:pPr>
        <w:pStyle w:val="ListParagraph"/>
        <w:numPr>
          <w:ilvl w:val="0"/>
          <w:numId w:val="7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Helping Hands</w:t>
      </w:r>
    </w:p>
    <w:p w14:paraId="44BA22E2" w14:textId="1394C40C" w:rsidR="00E7313B" w:rsidRDefault="00E7313B" w:rsidP="00DE0F30">
      <w:pPr>
        <w:pStyle w:val="ListParagraph"/>
        <w:numPr>
          <w:ilvl w:val="0"/>
          <w:numId w:val="7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Water &amp; Food</w:t>
      </w:r>
    </w:p>
    <w:p w14:paraId="581D6D42" w14:textId="0473A056" w:rsidR="00E7313B" w:rsidRDefault="00257D88" w:rsidP="00DE0F30">
      <w:pPr>
        <w:pStyle w:val="ListParagraph"/>
        <w:numPr>
          <w:ilvl w:val="0"/>
          <w:numId w:val="7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Medicine, Medical </w:t>
      </w:r>
      <w:r w:rsidR="00E91189">
        <w:rPr>
          <w:rFonts w:ascii="Century Schoolbook" w:hAnsi="Century Schoolbook"/>
          <w:sz w:val="28"/>
          <w:szCs w:val="28"/>
        </w:rPr>
        <w:t>treatment,</w:t>
      </w:r>
      <w:r>
        <w:rPr>
          <w:rFonts w:ascii="Century Schoolbook" w:hAnsi="Century Schoolbook"/>
          <w:sz w:val="28"/>
          <w:szCs w:val="28"/>
        </w:rPr>
        <w:t xml:space="preserve"> and supplies</w:t>
      </w:r>
    </w:p>
    <w:p w14:paraId="4C31B451" w14:textId="1B2A7069" w:rsidR="00130907" w:rsidRDefault="00130907" w:rsidP="00DE0F30">
      <w:pPr>
        <w:pStyle w:val="ListParagraph"/>
        <w:numPr>
          <w:ilvl w:val="0"/>
          <w:numId w:val="7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Equipment</w:t>
      </w:r>
      <w:r w:rsidR="001C45C0">
        <w:rPr>
          <w:rFonts w:ascii="Century Schoolbook" w:hAnsi="Century Schoolbook"/>
          <w:sz w:val="28"/>
          <w:szCs w:val="28"/>
        </w:rPr>
        <w:t xml:space="preserve"> to </w:t>
      </w:r>
      <w:r w:rsidR="00E75F23">
        <w:rPr>
          <w:rFonts w:ascii="Century Schoolbook" w:hAnsi="Century Schoolbook"/>
          <w:sz w:val="28"/>
          <w:szCs w:val="28"/>
        </w:rPr>
        <w:t>use</w:t>
      </w:r>
    </w:p>
    <w:p w14:paraId="7C40959C" w14:textId="06D9C357" w:rsidR="00FB21D0" w:rsidRDefault="00FB21D0" w:rsidP="00DE0F30">
      <w:pPr>
        <w:pStyle w:val="ListParagraph"/>
        <w:numPr>
          <w:ilvl w:val="0"/>
          <w:numId w:val="7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Consultation for repair, rebuilding, and </w:t>
      </w:r>
      <w:r w:rsidR="00F62160">
        <w:rPr>
          <w:rFonts w:ascii="Century Schoolbook" w:hAnsi="Century Schoolbook"/>
          <w:sz w:val="28"/>
          <w:szCs w:val="28"/>
        </w:rPr>
        <w:t>infrastructure upgrades</w:t>
      </w:r>
    </w:p>
    <w:p w14:paraId="51A9866D" w14:textId="016E3CB9" w:rsidR="00F62160" w:rsidRDefault="00450E3F" w:rsidP="00F62160">
      <w:pPr>
        <w:pStyle w:val="ListParagraph"/>
        <w:numPr>
          <w:ilvl w:val="0"/>
          <w:numId w:val="6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When teams are not actively deployed on </w:t>
      </w:r>
      <w:r w:rsidR="00E75F23">
        <w:rPr>
          <w:rFonts w:ascii="Century Schoolbook" w:hAnsi="Century Schoolbook"/>
          <w:sz w:val="28"/>
          <w:szCs w:val="28"/>
        </w:rPr>
        <w:t>mission,</w:t>
      </w:r>
      <w:r w:rsidR="000D2C0D">
        <w:rPr>
          <w:rFonts w:ascii="Century Schoolbook" w:hAnsi="Century Schoolbook"/>
          <w:sz w:val="28"/>
          <w:szCs w:val="28"/>
        </w:rPr>
        <w:t xml:space="preserve"> they will be </w:t>
      </w:r>
      <w:r w:rsidR="00DB27AC">
        <w:rPr>
          <w:rFonts w:ascii="Century Schoolbook" w:hAnsi="Century Schoolbook"/>
          <w:sz w:val="28"/>
          <w:szCs w:val="28"/>
        </w:rPr>
        <w:t>utilized for environmental cleanup and community advancement projects.</w:t>
      </w:r>
    </w:p>
    <w:p w14:paraId="1D1F9048" w14:textId="77777777" w:rsidR="004B0A53" w:rsidRDefault="004B0A53" w:rsidP="004B0A53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095DC00A" w14:textId="1622BE14" w:rsidR="004B0A53" w:rsidRDefault="004B0A53" w:rsidP="004B0A53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lastRenderedPageBreak/>
        <w:t xml:space="preserve">SECTION 4: Tax Funded </w:t>
      </w:r>
      <w:r w:rsidR="00C2750C">
        <w:rPr>
          <w:rFonts w:ascii="Century Schoolbook" w:hAnsi="Century Schoolbook"/>
          <w:sz w:val="28"/>
          <w:szCs w:val="28"/>
        </w:rPr>
        <w:t>Departments</w:t>
      </w:r>
      <w:r>
        <w:rPr>
          <w:rFonts w:ascii="Century Schoolbook" w:hAnsi="Century Schoolbook"/>
          <w:sz w:val="28"/>
          <w:szCs w:val="28"/>
        </w:rPr>
        <w:t xml:space="preserve"> for </w:t>
      </w:r>
      <w:r w:rsidR="006B1DDD">
        <w:rPr>
          <w:rFonts w:ascii="Century Schoolbook" w:hAnsi="Century Schoolbook"/>
          <w:sz w:val="28"/>
          <w:szCs w:val="28"/>
        </w:rPr>
        <w:t>World Humanitarianism &amp; National Defense</w:t>
      </w:r>
    </w:p>
    <w:p w14:paraId="4449F751" w14:textId="3F327AB5" w:rsidR="00CC6C73" w:rsidRDefault="00787258" w:rsidP="00CC6C73">
      <w:pPr>
        <w:pStyle w:val="ListParagraph"/>
        <w:numPr>
          <w:ilvl w:val="0"/>
          <w:numId w:val="8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Humanitarianism </w:t>
      </w:r>
      <w:r w:rsidR="00A74B51">
        <w:rPr>
          <w:rFonts w:ascii="Century Schoolbook" w:hAnsi="Century Schoolbook"/>
          <w:sz w:val="28"/>
          <w:szCs w:val="28"/>
        </w:rPr>
        <w:t>Departments</w:t>
      </w:r>
      <w:r w:rsidR="008E453F">
        <w:rPr>
          <w:rFonts w:ascii="Century Schoolbook" w:hAnsi="Century Schoolbook"/>
          <w:sz w:val="28"/>
          <w:szCs w:val="28"/>
        </w:rPr>
        <w:t>:</w:t>
      </w:r>
    </w:p>
    <w:p w14:paraId="276E0D2D" w14:textId="0956F495" w:rsidR="00C7695F" w:rsidRDefault="00C7695F" w:rsidP="00C7695F">
      <w:pPr>
        <w:pStyle w:val="ListParagraph"/>
        <w:numPr>
          <w:ilvl w:val="0"/>
          <w:numId w:val="9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Deployable Medical Teams</w:t>
      </w:r>
    </w:p>
    <w:p w14:paraId="10C4B831" w14:textId="1971EC85" w:rsidR="00C7695F" w:rsidRDefault="00F30685" w:rsidP="00C7695F">
      <w:pPr>
        <w:pStyle w:val="ListParagraph"/>
        <w:numPr>
          <w:ilvl w:val="0"/>
          <w:numId w:val="9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Rescue Teams </w:t>
      </w:r>
      <w:r w:rsidR="001E6C8C">
        <w:rPr>
          <w:rFonts w:ascii="Century Schoolbook" w:hAnsi="Century Schoolbook"/>
          <w:sz w:val="28"/>
          <w:szCs w:val="28"/>
        </w:rPr>
        <w:t>and Equipment</w:t>
      </w:r>
    </w:p>
    <w:p w14:paraId="3A0F46B5" w14:textId="6A528603" w:rsidR="001E6C8C" w:rsidRDefault="00D238AF" w:rsidP="00C7695F">
      <w:pPr>
        <w:pStyle w:val="ListParagraph"/>
        <w:numPr>
          <w:ilvl w:val="0"/>
          <w:numId w:val="9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Environmental</w:t>
      </w:r>
      <w:r w:rsidR="001E6C8C">
        <w:rPr>
          <w:rFonts w:ascii="Century Schoolbook" w:hAnsi="Century Schoolbook"/>
          <w:sz w:val="28"/>
          <w:szCs w:val="28"/>
        </w:rPr>
        <w:t xml:space="preserve"> </w:t>
      </w:r>
      <w:r>
        <w:rPr>
          <w:rFonts w:ascii="Century Schoolbook" w:hAnsi="Century Schoolbook"/>
          <w:sz w:val="28"/>
          <w:szCs w:val="28"/>
        </w:rPr>
        <w:t>and Ocean cleanup</w:t>
      </w:r>
    </w:p>
    <w:p w14:paraId="79DB0070" w14:textId="4715EA0C" w:rsidR="0043304E" w:rsidRDefault="00734F29" w:rsidP="0043304E">
      <w:pPr>
        <w:pStyle w:val="ListParagraph"/>
        <w:numPr>
          <w:ilvl w:val="0"/>
          <w:numId w:val="8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National Defense Departments:</w:t>
      </w:r>
    </w:p>
    <w:p w14:paraId="15EAED80" w14:textId="27D89BB2" w:rsidR="009D178B" w:rsidRDefault="009D178B" w:rsidP="00734F29">
      <w:pPr>
        <w:pStyle w:val="ListParagraph"/>
        <w:numPr>
          <w:ilvl w:val="0"/>
          <w:numId w:val="10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New Technology Development</w:t>
      </w:r>
    </w:p>
    <w:p w14:paraId="117B41D1" w14:textId="02371345" w:rsidR="00734F29" w:rsidRDefault="00102ECF" w:rsidP="00734F29">
      <w:pPr>
        <w:pStyle w:val="ListParagraph"/>
        <w:numPr>
          <w:ilvl w:val="0"/>
          <w:numId w:val="10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National Missile Defense</w:t>
      </w:r>
    </w:p>
    <w:p w14:paraId="391FB975" w14:textId="14985B41" w:rsidR="00102ECF" w:rsidRDefault="00102ECF" w:rsidP="00734F29">
      <w:pPr>
        <w:pStyle w:val="ListParagraph"/>
        <w:numPr>
          <w:ilvl w:val="0"/>
          <w:numId w:val="10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Biological &amp; Chemical Defense</w:t>
      </w:r>
    </w:p>
    <w:p w14:paraId="125DF9C4" w14:textId="7FF5D3DD" w:rsidR="00102ECF" w:rsidRDefault="006E22DF" w:rsidP="00734F29">
      <w:pPr>
        <w:pStyle w:val="ListParagraph"/>
        <w:numPr>
          <w:ilvl w:val="0"/>
          <w:numId w:val="10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Surveillance</w:t>
      </w:r>
    </w:p>
    <w:p w14:paraId="1440CDCC" w14:textId="53BA55DE" w:rsidR="00EE6AFE" w:rsidRDefault="00EE6AFE" w:rsidP="00EE6AFE">
      <w:pPr>
        <w:pStyle w:val="ListParagraph"/>
        <w:spacing w:before="20" w:after="20" w:line="480" w:lineRule="auto"/>
        <w:ind w:left="139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a. </w:t>
      </w:r>
      <w:r w:rsidR="002277EE">
        <w:rPr>
          <w:rFonts w:ascii="Century Schoolbook" w:hAnsi="Century Schoolbook"/>
          <w:sz w:val="28"/>
          <w:szCs w:val="28"/>
        </w:rPr>
        <w:t>Domestic Public Areas</w:t>
      </w:r>
    </w:p>
    <w:p w14:paraId="7E47A2B7" w14:textId="3C57E491" w:rsidR="002277EE" w:rsidRDefault="002277EE" w:rsidP="00EE6AFE">
      <w:pPr>
        <w:pStyle w:val="ListParagraph"/>
        <w:spacing w:before="20" w:after="20" w:line="480" w:lineRule="auto"/>
        <w:ind w:left="139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b. Foreign </w:t>
      </w:r>
      <w:r w:rsidR="00125020">
        <w:rPr>
          <w:rFonts w:ascii="Century Schoolbook" w:hAnsi="Century Schoolbook"/>
          <w:sz w:val="28"/>
          <w:szCs w:val="28"/>
        </w:rPr>
        <w:t>S</w:t>
      </w:r>
      <w:r w:rsidR="006E22DF">
        <w:rPr>
          <w:rFonts w:ascii="Century Schoolbook" w:hAnsi="Century Schoolbook"/>
          <w:sz w:val="28"/>
          <w:szCs w:val="28"/>
        </w:rPr>
        <w:t>urveillance and</w:t>
      </w:r>
      <w:r w:rsidR="00125020">
        <w:rPr>
          <w:rFonts w:ascii="Century Schoolbook" w:hAnsi="Century Schoolbook"/>
          <w:sz w:val="28"/>
          <w:szCs w:val="28"/>
        </w:rPr>
        <w:t xml:space="preserve"> Intelligence</w:t>
      </w:r>
    </w:p>
    <w:p w14:paraId="75774B9E" w14:textId="217634FA" w:rsidR="00125020" w:rsidRDefault="00125020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4.</w:t>
      </w:r>
      <w:r w:rsidR="00855C34">
        <w:rPr>
          <w:rFonts w:ascii="Century Schoolbook" w:hAnsi="Century Schoolbook"/>
          <w:sz w:val="28"/>
          <w:szCs w:val="28"/>
        </w:rPr>
        <w:t xml:space="preserve"> Cyber Defense</w:t>
      </w:r>
    </w:p>
    <w:p w14:paraId="1D99EF3C" w14:textId="3C22A70E" w:rsidR="00855C34" w:rsidRDefault="00E47692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5. Finance &amp; Banking Security</w:t>
      </w:r>
    </w:p>
    <w:p w14:paraId="1BE71665" w14:textId="317666C9" w:rsidR="00E47692" w:rsidRDefault="00E47692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6. </w:t>
      </w:r>
      <w:r w:rsidR="00F043E0">
        <w:rPr>
          <w:rFonts w:ascii="Century Schoolbook" w:hAnsi="Century Schoolbook"/>
          <w:sz w:val="28"/>
          <w:szCs w:val="28"/>
        </w:rPr>
        <w:t>Drone &amp; Robotics Defense &amp; Res</w:t>
      </w:r>
      <w:r w:rsidR="0036672C">
        <w:rPr>
          <w:rFonts w:ascii="Century Schoolbook" w:hAnsi="Century Schoolbook"/>
          <w:sz w:val="28"/>
          <w:szCs w:val="28"/>
        </w:rPr>
        <w:t>cue</w:t>
      </w:r>
    </w:p>
    <w:p w14:paraId="3737C859" w14:textId="4224C192" w:rsidR="0036672C" w:rsidRDefault="0036672C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7. Special </w:t>
      </w:r>
      <w:r w:rsidR="00F24506">
        <w:rPr>
          <w:rFonts w:ascii="Century Schoolbook" w:hAnsi="Century Schoolbook"/>
          <w:sz w:val="28"/>
          <w:szCs w:val="28"/>
        </w:rPr>
        <w:t xml:space="preserve">Operations </w:t>
      </w:r>
      <w:r>
        <w:rPr>
          <w:rFonts w:ascii="Century Schoolbook" w:hAnsi="Century Schoolbook"/>
          <w:sz w:val="28"/>
          <w:szCs w:val="28"/>
        </w:rPr>
        <w:t>Forces</w:t>
      </w:r>
    </w:p>
    <w:p w14:paraId="01C7491F" w14:textId="77777777" w:rsidR="00897BAA" w:rsidRDefault="00F24506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  8. </w:t>
      </w:r>
      <w:r w:rsidR="00835BF2">
        <w:rPr>
          <w:rFonts w:ascii="Century Schoolbook" w:hAnsi="Century Schoolbook"/>
          <w:sz w:val="28"/>
          <w:szCs w:val="28"/>
        </w:rPr>
        <w:t>Asteroid and Space Debris Defense</w:t>
      </w:r>
    </w:p>
    <w:p w14:paraId="0FE850C1" w14:textId="77777777" w:rsidR="00897BAA" w:rsidRDefault="00897BAA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3F7FE200" w14:textId="13EC9C3C" w:rsidR="00EB4826" w:rsidRDefault="004829AF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lastRenderedPageBreak/>
        <w:t xml:space="preserve">SECTION </w:t>
      </w:r>
      <w:r w:rsidR="00B62A45">
        <w:rPr>
          <w:rFonts w:ascii="Century Schoolbook" w:hAnsi="Century Schoolbook"/>
          <w:sz w:val="28"/>
          <w:szCs w:val="28"/>
        </w:rPr>
        <w:t>5</w:t>
      </w:r>
      <w:r>
        <w:rPr>
          <w:rFonts w:ascii="Century Schoolbook" w:hAnsi="Century Schoolbook"/>
          <w:sz w:val="28"/>
          <w:szCs w:val="28"/>
        </w:rPr>
        <w:t>: Repealer</w:t>
      </w:r>
    </w:p>
    <w:p w14:paraId="0DCD3101" w14:textId="7B40C759" w:rsidR="004829AF" w:rsidRDefault="004829AF" w:rsidP="004829AF">
      <w:pPr>
        <w:pStyle w:val="ListParagraph"/>
        <w:numPr>
          <w:ilvl w:val="0"/>
          <w:numId w:val="12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The following laws and provisions are hereby repealed or amended to the extent they conf</w:t>
      </w:r>
      <w:r w:rsidR="00CB7118">
        <w:rPr>
          <w:rFonts w:ascii="Century Schoolbook" w:hAnsi="Century Schoolbook"/>
          <w:sz w:val="28"/>
          <w:szCs w:val="28"/>
        </w:rPr>
        <w:t>lict with this Act.</w:t>
      </w:r>
    </w:p>
    <w:p w14:paraId="712E0006" w14:textId="720FE7E5" w:rsidR="00CB7118" w:rsidRDefault="00CB7118" w:rsidP="004829AF">
      <w:pPr>
        <w:pStyle w:val="ListParagraph"/>
        <w:numPr>
          <w:ilvl w:val="0"/>
          <w:numId w:val="12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Any federal statute, regulation, or executive order authorizing the provision of military aid, weapons, funding, or supplies to foreign nations </w:t>
      </w:r>
      <w:r w:rsidR="00D11F07">
        <w:rPr>
          <w:rFonts w:ascii="Century Schoolbook" w:hAnsi="Century Schoolbook"/>
          <w:sz w:val="28"/>
          <w:szCs w:val="28"/>
        </w:rPr>
        <w:t>or persons engaged in active war or conflict.</w:t>
      </w:r>
    </w:p>
    <w:p w14:paraId="581891FE" w14:textId="0946591C" w:rsidR="000E5ECB" w:rsidRDefault="000E5ECB" w:rsidP="004829AF">
      <w:pPr>
        <w:pStyle w:val="ListParagraph"/>
        <w:numPr>
          <w:ilvl w:val="0"/>
          <w:numId w:val="12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Any federal statute or provision authorizing the United States of America to participate in foreign mil</w:t>
      </w:r>
      <w:r w:rsidR="00BB2375">
        <w:rPr>
          <w:rFonts w:ascii="Century Schoolbook" w:hAnsi="Century Schoolbook"/>
          <w:sz w:val="28"/>
          <w:szCs w:val="28"/>
        </w:rPr>
        <w:t>itary blockades.</w:t>
      </w:r>
    </w:p>
    <w:p w14:paraId="795EBCAF" w14:textId="482729C0" w:rsidR="00BB2375" w:rsidRDefault="00BB2375" w:rsidP="004829AF">
      <w:pPr>
        <w:pStyle w:val="ListParagraph"/>
        <w:numPr>
          <w:ilvl w:val="0"/>
          <w:numId w:val="12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Any federal statute authorizing the United States of America to initi</w:t>
      </w:r>
      <w:r w:rsidR="00B67C30">
        <w:rPr>
          <w:rFonts w:ascii="Century Schoolbook" w:hAnsi="Century Schoolbook"/>
          <w:sz w:val="28"/>
          <w:szCs w:val="28"/>
        </w:rPr>
        <w:t xml:space="preserve">ate offensive military, biological, chemical, or cyber </w:t>
      </w:r>
      <w:r w:rsidR="00E82C90">
        <w:rPr>
          <w:rFonts w:ascii="Century Schoolbook" w:hAnsi="Century Schoolbook"/>
          <w:sz w:val="28"/>
          <w:szCs w:val="28"/>
        </w:rPr>
        <w:t>operations against foreign nations or persons.</w:t>
      </w:r>
    </w:p>
    <w:p w14:paraId="7485B2DA" w14:textId="7B1D31AE" w:rsidR="00704811" w:rsidRDefault="00704811" w:rsidP="004829AF">
      <w:pPr>
        <w:pStyle w:val="ListParagraph"/>
        <w:numPr>
          <w:ilvl w:val="0"/>
          <w:numId w:val="12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All other existing laws, regulations, and treaties not in direct conflict with this Act shall remain in full force and effect.</w:t>
      </w:r>
    </w:p>
    <w:p w14:paraId="4322F0B5" w14:textId="77777777" w:rsidR="00B62A45" w:rsidRDefault="00B62A45" w:rsidP="00B62A45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46CD6503" w14:textId="0A0C44E4" w:rsidR="00B62A45" w:rsidRDefault="00B62A45" w:rsidP="00B62A45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SECTION 6: </w:t>
      </w:r>
      <w:r w:rsidR="00176DF9">
        <w:rPr>
          <w:rFonts w:ascii="Century Schoolbook" w:hAnsi="Century Schoolbook"/>
          <w:sz w:val="28"/>
          <w:szCs w:val="28"/>
        </w:rPr>
        <w:t>Severability</w:t>
      </w:r>
    </w:p>
    <w:p w14:paraId="775AC83A" w14:textId="3C765686" w:rsidR="00B62A45" w:rsidRDefault="00406E32" w:rsidP="00406E32">
      <w:pPr>
        <w:pStyle w:val="ListParagraph"/>
        <w:numPr>
          <w:ilvl w:val="0"/>
          <w:numId w:val="13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If any provision of this Act, or the application of any provision to any </w:t>
      </w:r>
      <w:r w:rsidR="00E33DF1">
        <w:rPr>
          <w:rFonts w:ascii="Century Schoolbook" w:hAnsi="Century Schoolbook"/>
          <w:sz w:val="28"/>
          <w:szCs w:val="28"/>
        </w:rPr>
        <w:t xml:space="preserve">person or circumstance, is found to be unconstitutional or invalid by a court of competent </w:t>
      </w:r>
      <w:r w:rsidR="003C1053">
        <w:rPr>
          <w:rFonts w:ascii="Century Schoolbook" w:hAnsi="Century Schoolbook"/>
          <w:sz w:val="28"/>
          <w:szCs w:val="28"/>
        </w:rPr>
        <w:t>authority</w:t>
      </w:r>
      <w:r w:rsidR="00F4631B">
        <w:rPr>
          <w:rFonts w:ascii="Century Schoolbook" w:hAnsi="Century Schoolbook"/>
          <w:sz w:val="28"/>
          <w:szCs w:val="28"/>
        </w:rPr>
        <w:t xml:space="preserve">, that provision shall be severed from the remainder of the Act. </w:t>
      </w:r>
    </w:p>
    <w:p w14:paraId="3CC3C0D3" w14:textId="2C0A89EE" w:rsidR="00F4631B" w:rsidRDefault="00F4631B" w:rsidP="00406E32">
      <w:pPr>
        <w:pStyle w:val="ListParagraph"/>
        <w:numPr>
          <w:ilvl w:val="0"/>
          <w:numId w:val="13"/>
        </w:num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lastRenderedPageBreak/>
        <w:t xml:space="preserve">The remaining provisions of this Act shall continue in full force and effect </w:t>
      </w:r>
      <w:r w:rsidR="00B976FC">
        <w:rPr>
          <w:rFonts w:ascii="Century Schoolbook" w:hAnsi="Century Schoolbook"/>
          <w:sz w:val="28"/>
          <w:szCs w:val="28"/>
        </w:rPr>
        <w:t>and shall not be affected by the severability of any single provision.</w:t>
      </w:r>
    </w:p>
    <w:p w14:paraId="5FC68AC2" w14:textId="77777777" w:rsidR="00B976FC" w:rsidRPr="00B976FC" w:rsidRDefault="00B976FC" w:rsidP="00B976FC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</w:p>
    <w:p w14:paraId="39BDC66E" w14:textId="2852642F" w:rsidR="00BC781D" w:rsidRPr="00125020" w:rsidRDefault="00C7641F" w:rsidP="00125020">
      <w:pPr>
        <w:spacing w:before="20" w:after="20" w:line="480" w:lineRule="auto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Effective</w:t>
      </w:r>
      <w:r w:rsidR="00C105AB">
        <w:rPr>
          <w:rFonts w:ascii="Century Schoolbook" w:hAnsi="Century Schoolbook"/>
          <w:sz w:val="28"/>
          <w:szCs w:val="28"/>
        </w:rPr>
        <w:t xml:space="preserve"> on</w:t>
      </w:r>
      <w:r>
        <w:rPr>
          <w:rFonts w:ascii="Century Schoolbook" w:hAnsi="Century Schoolbook"/>
          <w:sz w:val="28"/>
          <w:szCs w:val="28"/>
        </w:rPr>
        <w:t xml:space="preserve"> January 1</w:t>
      </w:r>
      <w:r w:rsidR="00BC781D" w:rsidRPr="00C7641F">
        <w:rPr>
          <w:rFonts w:ascii="Century Schoolbook" w:hAnsi="Century Schoolbook"/>
          <w:sz w:val="28"/>
          <w:szCs w:val="28"/>
          <w:vertAlign w:val="superscript"/>
        </w:rPr>
        <w:t>st</w:t>
      </w:r>
      <w:r w:rsidR="00BC781D">
        <w:rPr>
          <w:rFonts w:ascii="Century Schoolbook" w:hAnsi="Century Schoolbook"/>
          <w:sz w:val="28"/>
          <w:szCs w:val="28"/>
        </w:rPr>
        <w:t>, 2030</w:t>
      </w:r>
    </w:p>
    <w:sectPr w:rsidR="00BC781D" w:rsidRPr="00125020" w:rsidSect="007F1277">
      <w:footerReference w:type="default" r:id="rId10"/>
      <w:pgSz w:w="12240" w:h="15840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AE825" w14:textId="77777777" w:rsidR="00C97DB2" w:rsidRDefault="00C97DB2" w:rsidP="00AE7DD4">
      <w:pPr>
        <w:spacing w:after="0" w:line="240" w:lineRule="auto"/>
      </w:pPr>
      <w:r>
        <w:separator/>
      </w:r>
    </w:p>
  </w:endnote>
  <w:endnote w:type="continuationSeparator" w:id="0">
    <w:p w14:paraId="108994F6" w14:textId="77777777" w:rsidR="00C97DB2" w:rsidRDefault="00C97DB2" w:rsidP="00AE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917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4EC8C" w14:textId="24BDDD23" w:rsidR="00AE7DD4" w:rsidRDefault="00AE7D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C75B98" w14:textId="77777777" w:rsidR="00AE7DD4" w:rsidRDefault="00AE7D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811D" w14:textId="77777777" w:rsidR="00C97DB2" w:rsidRDefault="00C97DB2" w:rsidP="00AE7DD4">
      <w:pPr>
        <w:spacing w:after="0" w:line="240" w:lineRule="auto"/>
      </w:pPr>
      <w:r>
        <w:separator/>
      </w:r>
    </w:p>
  </w:footnote>
  <w:footnote w:type="continuationSeparator" w:id="0">
    <w:p w14:paraId="747FE7CD" w14:textId="77777777" w:rsidR="00C97DB2" w:rsidRDefault="00C97DB2" w:rsidP="00AE7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FF8"/>
    <w:multiLevelType w:val="hybridMultilevel"/>
    <w:tmpl w:val="9F6EB18C"/>
    <w:lvl w:ilvl="0" w:tplc="DC30A404">
      <w:start w:val="1"/>
      <w:numFmt w:val="upperLetter"/>
      <w:lvlText w:val="%1.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140666C8"/>
    <w:multiLevelType w:val="hybridMultilevel"/>
    <w:tmpl w:val="9AA2C6DE"/>
    <w:lvl w:ilvl="0" w:tplc="40CE7E94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173E6C2A"/>
    <w:multiLevelType w:val="hybridMultilevel"/>
    <w:tmpl w:val="B5A28066"/>
    <w:lvl w:ilvl="0" w:tplc="CB1808BE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27261871"/>
    <w:multiLevelType w:val="hybridMultilevel"/>
    <w:tmpl w:val="89BA1F92"/>
    <w:lvl w:ilvl="0" w:tplc="E62E17EE">
      <w:start w:val="1"/>
      <w:numFmt w:val="upperLetter"/>
      <w:lvlText w:val="%1."/>
      <w:lvlJc w:val="left"/>
      <w:pPr>
        <w:ind w:left="1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0" w:hanging="360"/>
      </w:pPr>
    </w:lvl>
    <w:lvl w:ilvl="2" w:tplc="0409001B" w:tentative="1">
      <w:start w:val="1"/>
      <w:numFmt w:val="lowerRoman"/>
      <w:lvlText w:val="%3."/>
      <w:lvlJc w:val="right"/>
      <w:pPr>
        <w:ind w:left="2830" w:hanging="180"/>
      </w:pPr>
    </w:lvl>
    <w:lvl w:ilvl="3" w:tplc="0409000F" w:tentative="1">
      <w:start w:val="1"/>
      <w:numFmt w:val="decimal"/>
      <w:lvlText w:val="%4."/>
      <w:lvlJc w:val="left"/>
      <w:pPr>
        <w:ind w:left="3550" w:hanging="360"/>
      </w:pPr>
    </w:lvl>
    <w:lvl w:ilvl="4" w:tplc="04090019" w:tentative="1">
      <w:start w:val="1"/>
      <w:numFmt w:val="lowerLetter"/>
      <w:lvlText w:val="%5."/>
      <w:lvlJc w:val="left"/>
      <w:pPr>
        <w:ind w:left="4270" w:hanging="360"/>
      </w:pPr>
    </w:lvl>
    <w:lvl w:ilvl="5" w:tplc="0409001B" w:tentative="1">
      <w:start w:val="1"/>
      <w:numFmt w:val="lowerRoman"/>
      <w:lvlText w:val="%6."/>
      <w:lvlJc w:val="right"/>
      <w:pPr>
        <w:ind w:left="4990" w:hanging="180"/>
      </w:pPr>
    </w:lvl>
    <w:lvl w:ilvl="6" w:tplc="0409000F" w:tentative="1">
      <w:start w:val="1"/>
      <w:numFmt w:val="decimal"/>
      <w:lvlText w:val="%7."/>
      <w:lvlJc w:val="left"/>
      <w:pPr>
        <w:ind w:left="5710" w:hanging="360"/>
      </w:pPr>
    </w:lvl>
    <w:lvl w:ilvl="7" w:tplc="04090019" w:tentative="1">
      <w:start w:val="1"/>
      <w:numFmt w:val="lowerLetter"/>
      <w:lvlText w:val="%8."/>
      <w:lvlJc w:val="left"/>
      <w:pPr>
        <w:ind w:left="6430" w:hanging="360"/>
      </w:pPr>
    </w:lvl>
    <w:lvl w:ilvl="8" w:tplc="0409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4" w15:restartNumberingAfterBreak="0">
    <w:nsid w:val="38C35B41"/>
    <w:multiLevelType w:val="hybridMultilevel"/>
    <w:tmpl w:val="3BA47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120E8"/>
    <w:multiLevelType w:val="hybridMultilevel"/>
    <w:tmpl w:val="B0DEE176"/>
    <w:lvl w:ilvl="0" w:tplc="3F3ADE9C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6" w15:restartNumberingAfterBreak="0">
    <w:nsid w:val="3E73133B"/>
    <w:multiLevelType w:val="hybridMultilevel"/>
    <w:tmpl w:val="2A72B15A"/>
    <w:lvl w:ilvl="0" w:tplc="B45A8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70478"/>
    <w:multiLevelType w:val="hybridMultilevel"/>
    <w:tmpl w:val="B95A55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47850"/>
    <w:multiLevelType w:val="hybridMultilevel"/>
    <w:tmpl w:val="F7F40DD6"/>
    <w:lvl w:ilvl="0" w:tplc="760AE258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9" w15:restartNumberingAfterBreak="0">
    <w:nsid w:val="70786C6F"/>
    <w:multiLevelType w:val="hybridMultilevel"/>
    <w:tmpl w:val="6A7C9706"/>
    <w:lvl w:ilvl="0" w:tplc="6B76FCD0">
      <w:start w:val="1"/>
      <w:numFmt w:val="upperLett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0" w15:restartNumberingAfterBreak="0">
    <w:nsid w:val="71D41FE1"/>
    <w:multiLevelType w:val="hybridMultilevel"/>
    <w:tmpl w:val="BC8E1B9A"/>
    <w:lvl w:ilvl="0" w:tplc="E7322B34">
      <w:start w:val="1"/>
      <w:numFmt w:val="upperLetter"/>
      <w:lvlText w:val="%1."/>
      <w:lvlJc w:val="left"/>
      <w:pPr>
        <w:ind w:left="6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1" w15:restartNumberingAfterBreak="0">
    <w:nsid w:val="7CB2799B"/>
    <w:multiLevelType w:val="hybridMultilevel"/>
    <w:tmpl w:val="E2B87166"/>
    <w:lvl w:ilvl="0" w:tplc="97AC39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CF54CB"/>
    <w:multiLevelType w:val="hybridMultilevel"/>
    <w:tmpl w:val="14BA6DE8"/>
    <w:lvl w:ilvl="0" w:tplc="9F3E94FC">
      <w:start w:val="1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1093160356">
    <w:abstractNumId w:val="7"/>
  </w:num>
  <w:num w:numId="2" w16cid:durableId="468323322">
    <w:abstractNumId w:val="4"/>
  </w:num>
  <w:num w:numId="3" w16cid:durableId="2056348347">
    <w:abstractNumId w:val="6"/>
  </w:num>
  <w:num w:numId="4" w16cid:durableId="761490948">
    <w:abstractNumId w:val="0"/>
  </w:num>
  <w:num w:numId="5" w16cid:durableId="351104249">
    <w:abstractNumId w:val="11"/>
  </w:num>
  <w:num w:numId="6" w16cid:durableId="391079033">
    <w:abstractNumId w:val="9"/>
  </w:num>
  <w:num w:numId="7" w16cid:durableId="1438525609">
    <w:abstractNumId w:val="5"/>
  </w:num>
  <w:num w:numId="8" w16cid:durableId="118570327">
    <w:abstractNumId w:val="10"/>
  </w:num>
  <w:num w:numId="9" w16cid:durableId="802044318">
    <w:abstractNumId w:val="1"/>
  </w:num>
  <w:num w:numId="10" w16cid:durableId="69276237">
    <w:abstractNumId w:val="8"/>
  </w:num>
  <w:num w:numId="11" w16cid:durableId="1992638227">
    <w:abstractNumId w:val="3"/>
  </w:num>
  <w:num w:numId="12" w16cid:durableId="827330165">
    <w:abstractNumId w:val="12"/>
  </w:num>
  <w:num w:numId="13" w16cid:durableId="1114398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8A"/>
    <w:rsid w:val="00003E24"/>
    <w:rsid w:val="00015A80"/>
    <w:rsid w:val="00037A9D"/>
    <w:rsid w:val="000510EC"/>
    <w:rsid w:val="00057B0A"/>
    <w:rsid w:val="000D2C0D"/>
    <w:rsid w:val="000E5ECB"/>
    <w:rsid w:val="00102ECF"/>
    <w:rsid w:val="00115047"/>
    <w:rsid w:val="00125020"/>
    <w:rsid w:val="00127BC5"/>
    <w:rsid w:val="00130907"/>
    <w:rsid w:val="00136696"/>
    <w:rsid w:val="00140121"/>
    <w:rsid w:val="00176DF9"/>
    <w:rsid w:val="00176F69"/>
    <w:rsid w:val="001C45C0"/>
    <w:rsid w:val="001D2C96"/>
    <w:rsid w:val="001E6C8C"/>
    <w:rsid w:val="00200B7A"/>
    <w:rsid w:val="0021275E"/>
    <w:rsid w:val="002277EE"/>
    <w:rsid w:val="00257D88"/>
    <w:rsid w:val="002B09BE"/>
    <w:rsid w:val="002B15DE"/>
    <w:rsid w:val="002E1BA6"/>
    <w:rsid w:val="00331F06"/>
    <w:rsid w:val="0036088A"/>
    <w:rsid w:val="0036672C"/>
    <w:rsid w:val="00381EDA"/>
    <w:rsid w:val="003C1053"/>
    <w:rsid w:val="003D4939"/>
    <w:rsid w:val="003E765D"/>
    <w:rsid w:val="00406E32"/>
    <w:rsid w:val="0043304E"/>
    <w:rsid w:val="00450E3F"/>
    <w:rsid w:val="004829AF"/>
    <w:rsid w:val="004970DB"/>
    <w:rsid w:val="004A12F4"/>
    <w:rsid w:val="004B0A53"/>
    <w:rsid w:val="004E08E3"/>
    <w:rsid w:val="004E0C0E"/>
    <w:rsid w:val="004E1F35"/>
    <w:rsid w:val="004E3C85"/>
    <w:rsid w:val="004F4ACE"/>
    <w:rsid w:val="004F6C8A"/>
    <w:rsid w:val="005165BC"/>
    <w:rsid w:val="005238AC"/>
    <w:rsid w:val="00523DC6"/>
    <w:rsid w:val="0053052D"/>
    <w:rsid w:val="005A0E42"/>
    <w:rsid w:val="005F3939"/>
    <w:rsid w:val="00602C1D"/>
    <w:rsid w:val="00635A1B"/>
    <w:rsid w:val="00647607"/>
    <w:rsid w:val="006732FA"/>
    <w:rsid w:val="006A02F2"/>
    <w:rsid w:val="006B13EA"/>
    <w:rsid w:val="006B1DDD"/>
    <w:rsid w:val="006D164D"/>
    <w:rsid w:val="006D50F6"/>
    <w:rsid w:val="006E22DF"/>
    <w:rsid w:val="006F18F0"/>
    <w:rsid w:val="00704776"/>
    <w:rsid w:val="00704811"/>
    <w:rsid w:val="00711002"/>
    <w:rsid w:val="00734F29"/>
    <w:rsid w:val="007572FC"/>
    <w:rsid w:val="00757B58"/>
    <w:rsid w:val="00761A75"/>
    <w:rsid w:val="00787258"/>
    <w:rsid w:val="00793A27"/>
    <w:rsid w:val="007A2A34"/>
    <w:rsid w:val="007D6910"/>
    <w:rsid w:val="007F1277"/>
    <w:rsid w:val="00810276"/>
    <w:rsid w:val="00835BF2"/>
    <w:rsid w:val="00855C34"/>
    <w:rsid w:val="00861DB6"/>
    <w:rsid w:val="00890C12"/>
    <w:rsid w:val="00895435"/>
    <w:rsid w:val="00897BAA"/>
    <w:rsid w:val="008C2231"/>
    <w:rsid w:val="008E453F"/>
    <w:rsid w:val="008E675B"/>
    <w:rsid w:val="008F0EF8"/>
    <w:rsid w:val="009B35A8"/>
    <w:rsid w:val="009B5D9D"/>
    <w:rsid w:val="009C5AB0"/>
    <w:rsid w:val="009D178B"/>
    <w:rsid w:val="00A06228"/>
    <w:rsid w:val="00A12A59"/>
    <w:rsid w:val="00A203F0"/>
    <w:rsid w:val="00A2125C"/>
    <w:rsid w:val="00A436A6"/>
    <w:rsid w:val="00A5479B"/>
    <w:rsid w:val="00A63FAB"/>
    <w:rsid w:val="00A74B51"/>
    <w:rsid w:val="00A95CA2"/>
    <w:rsid w:val="00AB5112"/>
    <w:rsid w:val="00AE706B"/>
    <w:rsid w:val="00AE7DD4"/>
    <w:rsid w:val="00B06E2B"/>
    <w:rsid w:val="00B27E9A"/>
    <w:rsid w:val="00B62A45"/>
    <w:rsid w:val="00B67C30"/>
    <w:rsid w:val="00B97153"/>
    <w:rsid w:val="00B976FC"/>
    <w:rsid w:val="00BA20A5"/>
    <w:rsid w:val="00BB2375"/>
    <w:rsid w:val="00BB27C5"/>
    <w:rsid w:val="00BC554F"/>
    <w:rsid w:val="00BC68FC"/>
    <w:rsid w:val="00BC781D"/>
    <w:rsid w:val="00BF2738"/>
    <w:rsid w:val="00BF4C4F"/>
    <w:rsid w:val="00C105AB"/>
    <w:rsid w:val="00C2750C"/>
    <w:rsid w:val="00C31129"/>
    <w:rsid w:val="00C55AD7"/>
    <w:rsid w:val="00C6356A"/>
    <w:rsid w:val="00C7641F"/>
    <w:rsid w:val="00C7695F"/>
    <w:rsid w:val="00C97DB2"/>
    <w:rsid w:val="00CB7118"/>
    <w:rsid w:val="00CC6C73"/>
    <w:rsid w:val="00D11F07"/>
    <w:rsid w:val="00D238AF"/>
    <w:rsid w:val="00D276B9"/>
    <w:rsid w:val="00D42019"/>
    <w:rsid w:val="00D83C13"/>
    <w:rsid w:val="00D8783F"/>
    <w:rsid w:val="00DB27AC"/>
    <w:rsid w:val="00DC4F9F"/>
    <w:rsid w:val="00DE0F30"/>
    <w:rsid w:val="00DF437B"/>
    <w:rsid w:val="00DF5A70"/>
    <w:rsid w:val="00E25571"/>
    <w:rsid w:val="00E25932"/>
    <w:rsid w:val="00E33DF1"/>
    <w:rsid w:val="00E47692"/>
    <w:rsid w:val="00E53217"/>
    <w:rsid w:val="00E7313B"/>
    <w:rsid w:val="00E75F23"/>
    <w:rsid w:val="00E82C90"/>
    <w:rsid w:val="00E91189"/>
    <w:rsid w:val="00EA4703"/>
    <w:rsid w:val="00EB427C"/>
    <w:rsid w:val="00EB4826"/>
    <w:rsid w:val="00EE2B7D"/>
    <w:rsid w:val="00EE6AFE"/>
    <w:rsid w:val="00F043E0"/>
    <w:rsid w:val="00F05411"/>
    <w:rsid w:val="00F07D47"/>
    <w:rsid w:val="00F24506"/>
    <w:rsid w:val="00F30685"/>
    <w:rsid w:val="00F4631B"/>
    <w:rsid w:val="00F62160"/>
    <w:rsid w:val="00F73E7E"/>
    <w:rsid w:val="00F77E2C"/>
    <w:rsid w:val="00FB21D0"/>
    <w:rsid w:val="00FC63A0"/>
    <w:rsid w:val="00F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AB34"/>
  <w15:chartTrackingRefBased/>
  <w15:docId w15:val="{05A3BA3E-3240-4C8E-9D18-5A560770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0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0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0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0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0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0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0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0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0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0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0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0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0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0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0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0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0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0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0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0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0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0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0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08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0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0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0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088A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61DB6"/>
  </w:style>
  <w:style w:type="paragraph" w:styleId="NoSpacing">
    <w:name w:val="No Spacing"/>
    <w:uiPriority w:val="1"/>
    <w:qFormat/>
    <w:rsid w:val="006D50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7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DD4"/>
  </w:style>
  <w:style w:type="paragraph" w:styleId="Footer">
    <w:name w:val="footer"/>
    <w:basedOn w:val="Normal"/>
    <w:link w:val="FooterChar"/>
    <w:uiPriority w:val="99"/>
    <w:unhideWhenUsed/>
    <w:rsid w:val="00AE7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5C2729F2FA74EA72F8AF0C440A7F6" ma:contentTypeVersion="15" ma:contentTypeDescription="Create a new document." ma:contentTypeScope="" ma:versionID="a376fff93cd3e7a235562ebc74d5f3c5">
  <xsd:schema xmlns:xsd="http://www.w3.org/2001/XMLSchema" xmlns:xs="http://www.w3.org/2001/XMLSchema" xmlns:p="http://schemas.microsoft.com/office/2006/metadata/properties" xmlns:ns3="c97dd213-ccc3-4489-864f-b8cb0453d8ff" xmlns:ns4="0e4262a7-e743-4436-a91d-9220c0a279be" targetNamespace="http://schemas.microsoft.com/office/2006/metadata/properties" ma:root="true" ma:fieldsID="b1ca1f81f311b507ecc20a0e2eed3e32" ns3:_="" ns4:_="">
    <xsd:import namespace="c97dd213-ccc3-4489-864f-b8cb0453d8ff"/>
    <xsd:import namespace="0e4262a7-e743-4436-a91d-9220c0a27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dd213-ccc3-4489-864f-b8cb0453d8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262a7-e743-4436-a91d-9220c0a27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7dd213-ccc3-4489-864f-b8cb0453d8ff" xsi:nil="true"/>
  </documentManagement>
</p:properties>
</file>

<file path=customXml/itemProps1.xml><?xml version="1.0" encoding="utf-8"?>
<ds:datastoreItem xmlns:ds="http://schemas.openxmlformats.org/officeDocument/2006/customXml" ds:itemID="{1CFB27DA-EEB7-4E81-9484-388408BE2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7dd213-ccc3-4489-864f-b8cb0453d8ff"/>
    <ds:schemaRef ds:uri="0e4262a7-e743-4436-a91d-9220c0a27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F84D7-C7F5-438F-83AD-390D7D579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31FEE5-0740-4471-A9F0-09F213C43C3A}">
  <ds:schemaRefs>
    <ds:schemaRef ds:uri="http://schemas.microsoft.com/office/2006/metadata/properties"/>
    <ds:schemaRef ds:uri="http://schemas.microsoft.com/office/infopath/2007/PartnerControls"/>
    <ds:schemaRef ds:uri="c97dd213-ccc3-4489-864f-b8cb0453d8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653</Words>
  <Characters>3383</Characters>
  <Application>Microsoft Office Word</Application>
  <DocSecurity>0</DocSecurity>
  <Lines>99</Lines>
  <Paragraphs>67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Wulser</dc:creator>
  <cp:keywords/>
  <dc:description/>
  <cp:lastModifiedBy>Jeremy Wulser</cp:lastModifiedBy>
  <cp:revision>2</cp:revision>
  <cp:lastPrinted>2026-05-03T19:36:00Z</cp:lastPrinted>
  <dcterms:created xsi:type="dcterms:W3CDTF">2026-05-29T16:21:00Z</dcterms:created>
  <dcterms:modified xsi:type="dcterms:W3CDTF">2026-05-29T16:21:00Z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0x01010004F5C2729F2FA74EA72F8AF0C440A7F6</vt:lpwstr>
  </property>
</Properties>
</file>